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D7" w:rsidRPr="006D1BBF" w:rsidRDefault="00A91DD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1BBF">
        <w:rPr>
          <w:rFonts w:ascii="Times New Roman" w:hAnsi="Times New Roman" w:cs="Times New Roman"/>
          <w:b/>
          <w:sz w:val="32"/>
          <w:szCs w:val="32"/>
        </w:rPr>
        <w:t>Till alla Bostadsrättshavare i Talarstolen 2</w:t>
      </w:r>
    </w:p>
    <w:p w:rsidR="00A91DD7" w:rsidRPr="006D1BBF" w:rsidRDefault="00A91DD7">
      <w:pPr>
        <w:rPr>
          <w:rFonts w:ascii="Times New Roman" w:hAnsi="Times New Roman" w:cs="Times New Roman"/>
          <w:b/>
          <w:u w:val="single"/>
        </w:rPr>
      </w:pPr>
      <w:r w:rsidRPr="006D1BBF">
        <w:rPr>
          <w:rFonts w:ascii="Times New Roman" w:hAnsi="Times New Roman" w:cs="Times New Roman"/>
          <w:b/>
          <w:u w:val="single"/>
        </w:rPr>
        <w:t>VAD FÅR JAG GÖRA I MIN LÄGENHET OCH NÄR SKALL JAG HA STYRELSENS GODKÄNNANDE?</w:t>
      </w:r>
    </w:p>
    <w:p w:rsidR="00CD2766" w:rsidRPr="006D1BBF" w:rsidRDefault="00A91DD7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Styrelsen har beslutat att skicka ut denna information och anvisning till samtliga bo</w:t>
      </w:r>
      <w:r w:rsidR="0092676B" w:rsidRPr="006D1BBF">
        <w:rPr>
          <w:rFonts w:ascii="Times New Roman" w:hAnsi="Times New Roman" w:cs="Times New Roman"/>
        </w:rPr>
        <w:t>stads</w:t>
      </w:r>
      <w:r w:rsidRPr="006D1BBF">
        <w:rPr>
          <w:rFonts w:ascii="Times New Roman" w:hAnsi="Times New Roman" w:cs="Times New Roman"/>
        </w:rPr>
        <w:t xml:space="preserve">rättshavare i Talarstolen 2. Detta för att undvika att föreningen råkar ut för felaktigt utförda reparationer som kan orsaka </w:t>
      </w:r>
      <w:r w:rsidR="0092676B" w:rsidRPr="006D1BBF">
        <w:rPr>
          <w:rFonts w:ascii="Times New Roman" w:hAnsi="Times New Roman" w:cs="Times New Roman"/>
        </w:rPr>
        <w:t xml:space="preserve">inte bara </w:t>
      </w:r>
      <w:r w:rsidRPr="006D1BBF">
        <w:rPr>
          <w:rFonts w:ascii="Times New Roman" w:hAnsi="Times New Roman" w:cs="Times New Roman"/>
        </w:rPr>
        <w:t xml:space="preserve">stora </w:t>
      </w:r>
      <w:r w:rsidR="00FF6976" w:rsidRPr="006D1BBF">
        <w:rPr>
          <w:rFonts w:ascii="Times New Roman" w:hAnsi="Times New Roman" w:cs="Times New Roman"/>
        </w:rPr>
        <w:t xml:space="preserve">och </w:t>
      </w:r>
      <w:r w:rsidRPr="006D1BBF">
        <w:rPr>
          <w:rFonts w:ascii="Times New Roman" w:hAnsi="Times New Roman" w:cs="Times New Roman"/>
        </w:rPr>
        <w:t xml:space="preserve">dyra kostnader för den enskilde bostadsrättshavaren </w:t>
      </w:r>
      <w:r w:rsidR="0092676B" w:rsidRPr="006D1BBF">
        <w:rPr>
          <w:rFonts w:ascii="Times New Roman" w:hAnsi="Times New Roman" w:cs="Times New Roman"/>
        </w:rPr>
        <w:t xml:space="preserve">utan </w:t>
      </w:r>
      <w:r w:rsidRPr="006D1BBF">
        <w:rPr>
          <w:rFonts w:ascii="Times New Roman" w:hAnsi="Times New Roman" w:cs="Times New Roman"/>
        </w:rPr>
        <w:t>också stor olägenhet för omgivande grannar. Det är därför viktigt att alla bostads</w:t>
      </w:r>
      <w:r w:rsidR="0092676B" w:rsidRPr="006D1BBF">
        <w:rPr>
          <w:rFonts w:ascii="Times New Roman" w:hAnsi="Times New Roman" w:cs="Times New Roman"/>
        </w:rPr>
        <w:t>rättshavare i Talarstolen 2 läser igenom denna information. Styrelsen kommer att hänvisa till denna information</w:t>
      </w:r>
      <w:r w:rsidR="00FF6976" w:rsidRPr="006D1BBF">
        <w:rPr>
          <w:rFonts w:ascii="Times New Roman" w:hAnsi="Times New Roman" w:cs="Times New Roman"/>
        </w:rPr>
        <w:t xml:space="preserve"> inklusive bifogade stadgar </w:t>
      </w:r>
      <w:r w:rsidR="0092676B" w:rsidRPr="006D1BBF">
        <w:rPr>
          <w:rFonts w:ascii="Times New Roman" w:hAnsi="Times New Roman" w:cs="Times New Roman"/>
        </w:rPr>
        <w:t>om eventuell skada uppstår p</w:t>
      </w:r>
      <w:r w:rsidR="00B240AA" w:rsidRPr="006D1BBF">
        <w:rPr>
          <w:rFonts w:ascii="Times New Roman" w:hAnsi="Times New Roman" w:cs="Times New Roman"/>
        </w:rPr>
        <w:t>.</w:t>
      </w:r>
      <w:r w:rsidR="0092676B" w:rsidRPr="006D1BBF">
        <w:rPr>
          <w:rFonts w:ascii="Times New Roman" w:hAnsi="Times New Roman" w:cs="Times New Roman"/>
        </w:rPr>
        <w:t>g</w:t>
      </w:r>
      <w:r w:rsidR="00B240AA" w:rsidRPr="006D1BBF">
        <w:rPr>
          <w:rFonts w:ascii="Times New Roman" w:hAnsi="Times New Roman" w:cs="Times New Roman"/>
        </w:rPr>
        <w:t>.</w:t>
      </w:r>
      <w:r w:rsidR="0092676B" w:rsidRPr="006D1BBF">
        <w:rPr>
          <w:rFonts w:ascii="Times New Roman" w:hAnsi="Times New Roman" w:cs="Times New Roman"/>
        </w:rPr>
        <w:t>a</w:t>
      </w:r>
      <w:r w:rsidR="00B240AA" w:rsidRPr="006D1BBF">
        <w:rPr>
          <w:rFonts w:ascii="Times New Roman" w:hAnsi="Times New Roman" w:cs="Times New Roman"/>
        </w:rPr>
        <w:t>.</w:t>
      </w:r>
      <w:r w:rsidR="0092676B" w:rsidRPr="006D1BBF">
        <w:rPr>
          <w:rFonts w:ascii="Times New Roman" w:hAnsi="Times New Roman" w:cs="Times New Roman"/>
        </w:rPr>
        <w:t xml:space="preserve"> felaktigt </w:t>
      </w:r>
      <w:r w:rsidR="00B240AA" w:rsidRPr="006D1BBF">
        <w:rPr>
          <w:rFonts w:ascii="Times New Roman" w:hAnsi="Times New Roman" w:cs="Times New Roman"/>
        </w:rPr>
        <w:t>utförande</w:t>
      </w:r>
      <w:r w:rsidR="00157440" w:rsidRPr="006D1BBF">
        <w:rPr>
          <w:rFonts w:ascii="Times New Roman" w:hAnsi="Times New Roman" w:cs="Times New Roman"/>
        </w:rPr>
        <w:t xml:space="preserve">, </w:t>
      </w:r>
      <w:r w:rsidR="00762B2E" w:rsidRPr="006D1BBF">
        <w:rPr>
          <w:rFonts w:ascii="Times New Roman" w:hAnsi="Times New Roman" w:cs="Times New Roman"/>
        </w:rPr>
        <w:t xml:space="preserve">och/eller </w:t>
      </w:r>
      <w:r w:rsidR="0092676B" w:rsidRPr="006D1BBF">
        <w:rPr>
          <w:rFonts w:ascii="Times New Roman" w:hAnsi="Times New Roman" w:cs="Times New Roman"/>
        </w:rPr>
        <w:t>a</w:t>
      </w:r>
      <w:r w:rsidR="00B240AA" w:rsidRPr="006D1BBF">
        <w:rPr>
          <w:rFonts w:ascii="Times New Roman" w:hAnsi="Times New Roman" w:cs="Times New Roman"/>
        </w:rPr>
        <w:t>tt</w:t>
      </w:r>
      <w:r w:rsidR="0092676B" w:rsidRPr="006D1BBF">
        <w:rPr>
          <w:rFonts w:ascii="Times New Roman" w:hAnsi="Times New Roman" w:cs="Times New Roman"/>
        </w:rPr>
        <w:t xml:space="preserve"> Styrelsen ej godkänt</w:t>
      </w:r>
      <w:r w:rsidR="00B240AA" w:rsidRPr="006D1BBF">
        <w:rPr>
          <w:rFonts w:ascii="Times New Roman" w:hAnsi="Times New Roman" w:cs="Times New Roman"/>
        </w:rPr>
        <w:t xml:space="preserve"> </w:t>
      </w:r>
      <w:r w:rsidR="00157440" w:rsidRPr="006D1BBF">
        <w:rPr>
          <w:rFonts w:ascii="Times New Roman" w:hAnsi="Times New Roman" w:cs="Times New Roman"/>
        </w:rPr>
        <w:t xml:space="preserve">renoveringen eller </w:t>
      </w:r>
      <w:r w:rsidR="00B240AA" w:rsidRPr="006D1BBF">
        <w:rPr>
          <w:rFonts w:ascii="Times New Roman" w:hAnsi="Times New Roman" w:cs="Times New Roman"/>
        </w:rPr>
        <w:t>att arbete</w:t>
      </w:r>
      <w:r w:rsidR="00157440" w:rsidRPr="006D1BBF">
        <w:rPr>
          <w:rFonts w:ascii="Times New Roman" w:hAnsi="Times New Roman" w:cs="Times New Roman"/>
        </w:rPr>
        <w:t>t</w:t>
      </w:r>
      <w:r w:rsidR="00B240AA" w:rsidRPr="006D1BBF">
        <w:rPr>
          <w:rFonts w:ascii="Times New Roman" w:hAnsi="Times New Roman" w:cs="Times New Roman"/>
        </w:rPr>
        <w:t xml:space="preserve"> </w:t>
      </w:r>
      <w:r w:rsidR="00157440" w:rsidRPr="006D1BBF">
        <w:rPr>
          <w:rFonts w:ascii="Times New Roman" w:hAnsi="Times New Roman" w:cs="Times New Roman"/>
        </w:rPr>
        <w:t xml:space="preserve">utförts utan att Styrelsen meddelats. </w:t>
      </w:r>
    </w:p>
    <w:p w:rsidR="00CD2766" w:rsidRPr="006D1BBF" w:rsidRDefault="00AA2917" w:rsidP="00CD2766">
      <w:pPr>
        <w:rPr>
          <w:rFonts w:ascii="Times New Roman" w:hAnsi="Times New Roman" w:cs="Times New Roman"/>
          <w:b/>
        </w:rPr>
      </w:pPr>
      <w:r w:rsidRPr="006D1BBF">
        <w:rPr>
          <w:rFonts w:ascii="Times New Roman" w:hAnsi="Times New Roman" w:cs="Times New Roman"/>
          <w:b/>
        </w:rPr>
        <w:t>Vid renovering av lägenheten där vatten och elektriska installationer är berörda gäller följande:</w:t>
      </w:r>
    </w:p>
    <w:p w:rsidR="00AA2917" w:rsidRPr="006D1BBF" w:rsidRDefault="00AA2917" w:rsidP="00AA2917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Styrelsen skall </w:t>
      </w:r>
      <w:r w:rsidRPr="006D1BBF">
        <w:rPr>
          <w:rFonts w:ascii="Times New Roman" w:hAnsi="Times New Roman" w:cs="Times New Roman"/>
          <w:b/>
        </w:rPr>
        <w:t>alltid godkänna</w:t>
      </w:r>
      <w:r w:rsidRPr="006D1BBF">
        <w:rPr>
          <w:rFonts w:ascii="Times New Roman" w:hAnsi="Times New Roman" w:cs="Times New Roman"/>
        </w:rPr>
        <w:t xml:space="preserve"> dessa typer av renoveri</w:t>
      </w:r>
      <w:r w:rsidR="00FF6976" w:rsidRPr="006D1BBF">
        <w:rPr>
          <w:rFonts w:ascii="Times New Roman" w:hAnsi="Times New Roman" w:cs="Times New Roman"/>
        </w:rPr>
        <w:t xml:space="preserve">ngar innan arbetet får påbörjas, vilket innebär att Styrelsen skall få information om följande: </w:t>
      </w:r>
    </w:p>
    <w:p w:rsidR="00FF6976" w:rsidRPr="006D1BBF" w:rsidRDefault="00AA2917" w:rsidP="00FF6976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skriftlig redogörelse över vilka arbeten som kommer att utföras</w:t>
      </w:r>
      <w:r w:rsidR="00FF6976" w:rsidRPr="006D1BBF">
        <w:rPr>
          <w:rFonts w:ascii="Times New Roman" w:hAnsi="Times New Roman" w:cs="Times New Roman"/>
        </w:rPr>
        <w:t xml:space="preserve"> </w:t>
      </w:r>
    </w:p>
    <w:p w:rsidR="00FF6976" w:rsidRPr="006D1BBF" w:rsidRDefault="00AA2917" w:rsidP="00FF6976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arbetets </w:t>
      </w:r>
      <w:r w:rsidR="00FF6976" w:rsidRPr="006D1BBF">
        <w:rPr>
          <w:rFonts w:ascii="Times New Roman" w:hAnsi="Times New Roman" w:cs="Times New Roman"/>
        </w:rPr>
        <w:t xml:space="preserve">planerade </w:t>
      </w:r>
      <w:r w:rsidRPr="006D1BBF">
        <w:rPr>
          <w:rFonts w:ascii="Times New Roman" w:hAnsi="Times New Roman" w:cs="Times New Roman"/>
        </w:rPr>
        <w:t xml:space="preserve">start- och slutdatum </w:t>
      </w:r>
    </w:p>
    <w:p w:rsidR="00FF6976" w:rsidRPr="006D1BBF" w:rsidRDefault="00AA2917" w:rsidP="00FF6976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vilka företag som </w:t>
      </w:r>
      <w:r w:rsidR="00FF6976" w:rsidRPr="006D1BBF">
        <w:rPr>
          <w:rFonts w:ascii="Times New Roman" w:hAnsi="Times New Roman" w:cs="Times New Roman"/>
        </w:rPr>
        <w:t xml:space="preserve">skall </w:t>
      </w:r>
      <w:r w:rsidRPr="006D1BBF">
        <w:rPr>
          <w:rFonts w:ascii="Times New Roman" w:hAnsi="Times New Roman" w:cs="Times New Roman"/>
        </w:rPr>
        <w:t>utför</w:t>
      </w:r>
      <w:r w:rsidR="00FF6976" w:rsidRPr="006D1BBF">
        <w:rPr>
          <w:rFonts w:ascii="Times New Roman" w:hAnsi="Times New Roman" w:cs="Times New Roman"/>
        </w:rPr>
        <w:t>a</w:t>
      </w:r>
      <w:r w:rsidRPr="006D1BBF">
        <w:rPr>
          <w:rFonts w:ascii="Times New Roman" w:hAnsi="Times New Roman" w:cs="Times New Roman"/>
        </w:rPr>
        <w:t xml:space="preserve"> dessa arbete</w:t>
      </w:r>
      <w:r w:rsidR="00FF6976" w:rsidRPr="006D1BBF">
        <w:rPr>
          <w:rFonts w:ascii="Times New Roman" w:hAnsi="Times New Roman" w:cs="Times New Roman"/>
        </w:rPr>
        <w:t>n</w:t>
      </w:r>
      <w:r w:rsidRPr="006D1BBF">
        <w:rPr>
          <w:rFonts w:ascii="Times New Roman" w:hAnsi="Times New Roman" w:cs="Times New Roman"/>
        </w:rPr>
        <w:t xml:space="preserve"> </w:t>
      </w:r>
    </w:p>
    <w:p w:rsidR="00FF6976" w:rsidRPr="006D1BBF" w:rsidRDefault="00AA2917" w:rsidP="00FF6976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kopia på gällande certifikat </w:t>
      </w:r>
      <w:r w:rsidR="00FF6976" w:rsidRPr="006D1BBF">
        <w:rPr>
          <w:rFonts w:ascii="Times New Roman" w:hAnsi="Times New Roman" w:cs="Times New Roman"/>
        </w:rPr>
        <w:t xml:space="preserve">för </w:t>
      </w:r>
      <w:r w:rsidRPr="006D1BBF">
        <w:rPr>
          <w:rFonts w:ascii="Times New Roman" w:hAnsi="Times New Roman" w:cs="Times New Roman"/>
        </w:rPr>
        <w:t>utföra</w:t>
      </w:r>
      <w:r w:rsidR="00FF6976" w:rsidRPr="006D1BBF">
        <w:rPr>
          <w:rFonts w:ascii="Times New Roman" w:hAnsi="Times New Roman" w:cs="Times New Roman"/>
        </w:rPr>
        <w:t>nde av aktuella arbeten</w:t>
      </w:r>
    </w:p>
    <w:p w:rsidR="00AA2917" w:rsidRPr="006D1BBF" w:rsidRDefault="00FF6976" w:rsidP="00FF6976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kopia av försäkring för den a</w:t>
      </w:r>
      <w:r w:rsidR="00AA2917" w:rsidRPr="006D1BBF">
        <w:rPr>
          <w:rFonts w:ascii="Times New Roman" w:hAnsi="Times New Roman" w:cs="Times New Roman"/>
        </w:rPr>
        <w:t>uktoriserade entreprenören</w:t>
      </w:r>
    </w:p>
    <w:p w:rsidR="00FF6976" w:rsidRPr="006D1BBF" w:rsidRDefault="00FF6976" w:rsidP="00FF6976">
      <w:pPr>
        <w:rPr>
          <w:rFonts w:ascii="Times New Roman" w:hAnsi="Times New Roman" w:cs="Times New Roman"/>
          <w:b/>
        </w:rPr>
      </w:pPr>
      <w:r w:rsidRPr="006D1BBF">
        <w:rPr>
          <w:rFonts w:ascii="Times New Roman" w:hAnsi="Times New Roman" w:cs="Times New Roman"/>
          <w:b/>
        </w:rPr>
        <w:t xml:space="preserve">Att tänka på och beakta är också följande: </w:t>
      </w:r>
    </w:p>
    <w:p w:rsidR="00AA2917" w:rsidRPr="006D1BBF" w:rsidRDefault="00785788" w:rsidP="006D1BBF">
      <w:pPr>
        <w:spacing w:after="0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AA2917" w:rsidRPr="006D1BBF">
        <w:rPr>
          <w:rFonts w:ascii="Times New Roman" w:hAnsi="Times New Roman" w:cs="Times New Roman"/>
        </w:rPr>
        <w:t>Arbete som medför hög ljudnivå</w:t>
      </w:r>
      <w:r w:rsidR="00FF6976" w:rsidRPr="006D1BBF">
        <w:rPr>
          <w:rFonts w:ascii="Times New Roman" w:hAnsi="Times New Roman" w:cs="Times New Roman"/>
        </w:rPr>
        <w:t xml:space="preserve"> såsom </w:t>
      </w:r>
      <w:r w:rsidR="00AA2917" w:rsidRPr="006D1BBF">
        <w:rPr>
          <w:rFonts w:ascii="Times New Roman" w:hAnsi="Times New Roman" w:cs="Times New Roman"/>
        </w:rPr>
        <w:t xml:space="preserve">bilning etc. får </w:t>
      </w:r>
      <w:r w:rsidRPr="006D1BBF">
        <w:rPr>
          <w:rFonts w:ascii="Times New Roman" w:hAnsi="Times New Roman" w:cs="Times New Roman"/>
        </w:rPr>
        <w:t xml:space="preserve">endast </w:t>
      </w:r>
      <w:r w:rsidR="00AA2917" w:rsidRPr="006D1BBF">
        <w:rPr>
          <w:rFonts w:ascii="Times New Roman" w:hAnsi="Times New Roman" w:cs="Times New Roman"/>
        </w:rPr>
        <w:t>utföras dagtid.</w:t>
      </w:r>
    </w:p>
    <w:p w:rsidR="00785788" w:rsidRPr="006D1BBF" w:rsidRDefault="00785788" w:rsidP="006D1BBF">
      <w:pPr>
        <w:spacing w:after="0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  <w:t>Hisskyddet skall alltid vara monterat vid skrymmande transporter i hissen.</w:t>
      </w:r>
    </w:p>
    <w:p w:rsidR="00AA2917" w:rsidRPr="006D1BBF" w:rsidRDefault="00CD2766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AA2917" w:rsidRPr="006D1BBF">
        <w:rPr>
          <w:rFonts w:ascii="Times New Roman" w:hAnsi="Times New Roman" w:cs="Times New Roman"/>
        </w:rPr>
        <w:t xml:space="preserve">Som borättsinnehavare ansvarar ni alltid för lägenhetens avloppsledningar och vattenledningar fram till stamledningen. </w:t>
      </w:r>
    </w:p>
    <w:p w:rsidR="00CD2766" w:rsidRPr="006D1BBF" w:rsidRDefault="00AA2917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E80B12">
        <w:rPr>
          <w:rFonts w:ascii="Times New Roman" w:hAnsi="Times New Roman" w:cs="Times New Roman"/>
        </w:rPr>
        <w:t>Vid våtrumsrenovering måste alltid ny våtskikts</w:t>
      </w:r>
      <w:r w:rsidR="00CD2766" w:rsidRPr="006D1BBF">
        <w:rPr>
          <w:rFonts w:ascii="Times New Roman" w:hAnsi="Times New Roman" w:cs="Times New Roman"/>
        </w:rPr>
        <w:t>isolering g</w:t>
      </w:r>
      <w:r w:rsidR="00E80B12">
        <w:rPr>
          <w:rFonts w:ascii="Times New Roman" w:hAnsi="Times New Roman" w:cs="Times New Roman"/>
        </w:rPr>
        <w:t xml:space="preserve">enomföras </w:t>
      </w:r>
      <w:r w:rsidR="00CD2766" w:rsidRPr="006D1BBF">
        <w:rPr>
          <w:rFonts w:ascii="Times New Roman" w:hAnsi="Times New Roman" w:cs="Times New Roman"/>
        </w:rPr>
        <w:t xml:space="preserve">efter det att det tidigare vägg- och golvskikt </w:t>
      </w:r>
      <w:r w:rsidR="00BB0FAA" w:rsidRPr="006D1BBF">
        <w:rPr>
          <w:rFonts w:ascii="Times New Roman" w:hAnsi="Times New Roman" w:cs="Times New Roman"/>
        </w:rPr>
        <w:t>de</w:t>
      </w:r>
      <w:r w:rsidR="00CD2766" w:rsidRPr="006D1BBF">
        <w:rPr>
          <w:rFonts w:ascii="Times New Roman" w:hAnsi="Times New Roman" w:cs="Times New Roman"/>
        </w:rPr>
        <w:t>monterats</w:t>
      </w:r>
      <w:r w:rsidR="00E80B12">
        <w:rPr>
          <w:rFonts w:ascii="Times New Roman" w:hAnsi="Times New Roman" w:cs="Times New Roman"/>
        </w:rPr>
        <w:t xml:space="preserve"> och innan nytt ytskikt monterats</w:t>
      </w:r>
      <w:r w:rsidR="00B04BD8" w:rsidRPr="006D1BBF">
        <w:rPr>
          <w:rFonts w:ascii="Times New Roman" w:hAnsi="Times New Roman" w:cs="Times New Roman"/>
        </w:rPr>
        <w:t>.</w:t>
      </w:r>
    </w:p>
    <w:p w:rsidR="00E80B12" w:rsidRDefault="00CD2766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FF6976" w:rsidRPr="006D1BBF">
        <w:rPr>
          <w:rFonts w:ascii="Times New Roman" w:hAnsi="Times New Roman" w:cs="Times New Roman"/>
        </w:rPr>
        <w:t>Vid om</w:t>
      </w:r>
      <w:r w:rsidRPr="006D1BBF">
        <w:rPr>
          <w:rFonts w:ascii="Times New Roman" w:hAnsi="Times New Roman" w:cs="Times New Roman"/>
        </w:rPr>
        <w:t>fattande badrumsrenovering</w:t>
      </w:r>
      <w:r w:rsidR="00E80B12">
        <w:rPr>
          <w:rFonts w:ascii="Times New Roman" w:hAnsi="Times New Roman" w:cs="Times New Roman"/>
        </w:rPr>
        <w:t xml:space="preserve"> eller toalettrenovering</w:t>
      </w:r>
      <w:r w:rsidRPr="006D1BBF">
        <w:rPr>
          <w:rFonts w:ascii="Times New Roman" w:hAnsi="Times New Roman" w:cs="Times New Roman"/>
        </w:rPr>
        <w:t xml:space="preserve">, </w:t>
      </w:r>
      <w:r w:rsidR="00785788" w:rsidRPr="006D1BBF">
        <w:rPr>
          <w:rFonts w:ascii="Times New Roman" w:hAnsi="Times New Roman" w:cs="Times New Roman"/>
        </w:rPr>
        <w:t>skall</w:t>
      </w:r>
      <w:r w:rsidRPr="006D1BBF">
        <w:rPr>
          <w:rFonts w:ascii="Times New Roman" w:hAnsi="Times New Roman" w:cs="Times New Roman"/>
        </w:rPr>
        <w:t xml:space="preserve"> </w:t>
      </w:r>
      <w:r w:rsidR="00785788" w:rsidRPr="006D1BBF">
        <w:rPr>
          <w:rFonts w:ascii="Times New Roman" w:hAnsi="Times New Roman" w:cs="Times New Roman"/>
        </w:rPr>
        <w:t xml:space="preserve">samtliga </w:t>
      </w:r>
      <w:r w:rsidRPr="006D1BBF">
        <w:rPr>
          <w:rFonts w:ascii="Times New Roman" w:hAnsi="Times New Roman" w:cs="Times New Roman"/>
        </w:rPr>
        <w:t xml:space="preserve">gamla </w:t>
      </w:r>
    </w:p>
    <w:p w:rsidR="00CD2766" w:rsidRPr="006D1BBF" w:rsidRDefault="00CD2766" w:rsidP="00E80B12">
      <w:pPr>
        <w:spacing w:after="0"/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värme</w:t>
      </w:r>
      <w:r w:rsidR="00E80B12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>, vatten- och avloppsledningar byt</w:t>
      </w:r>
      <w:r w:rsidR="00785788" w:rsidRPr="006D1BBF">
        <w:rPr>
          <w:rFonts w:ascii="Times New Roman" w:hAnsi="Times New Roman" w:cs="Times New Roman"/>
        </w:rPr>
        <w:t>as</w:t>
      </w:r>
      <w:r w:rsidRPr="006D1BBF">
        <w:rPr>
          <w:rFonts w:ascii="Times New Roman" w:hAnsi="Times New Roman" w:cs="Times New Roman"/>
        </w:rPr>
        <w:t xml:space="preserve"> ut</w:t>
      </w:r>
      <w:r w:rsidR="00FF6976" w:rsidRPr="006D1BBF">
        <w:rPr>
          <w:rFonts w:ascii="Times New Roman" w:hAnsi="Times New Roman" w:cs="Times New Roman"/>
        </w:rPr>
        <w:t xml:space="preserve">. </w:t>
      </w:r>
      <w:r w:rsidR="00785788" w:rsidRPr="006D1BBF">
        <w:rPr>
          <w:rFonts w:ascii="Times New Roman" w:hAnsi="Times New Roman" w:cs="Times New Roman"/>
        </w:rPr>
        <w:t>Ledningar som byts skall alltid bytas fram till stamledningen.</w:t>
      </w:r>
    </w:p>
    <w:p w:rsidR="00CD2766" w:rsidRPr="006D1BBF" w:rsidRDefault="00CD2766" w:rsidP="006D1BBF">
      <w:pPr>
        <w:spacing w:after="0"/>
        <w:ind w:left="1304" w:hanging="1304"/>
        <w:rPr>
          <w:rFonts w:ascii="Times New Roman" w:hAnsi="Times New Roman" w:cs="Times New Roman"/>
          <w:i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6D1BBF" w:rsidRPr="006D1BBF">
        <w:rPr>
          <w:rFonts w:ascii="Times New Roman" w:hAnsi="Times New Roman" w:cs="Times New Roman"/>
        </w:rPr>
        <w:t>Bostadsrättsinnehavaren ansvarar för det utförda arbetet vilket innefattar men inte begränsas till e</w:t>
      </w:r>
      <w:r w:rsidRPr="006D1BBF">
        <w:rPr>
          <w:rFonts w:ascii="Times New Roman" w:hAnsi="Times New Roman" w:cs="Times New Roman"/>
        </w:rPr>
        <w:t>ventuella vattenskador som kan uppstå p</w:t>
      </w:r>
      <w:r w:rsidR="006D16C8" w:rsidRPr="006D1BBF">
        <w:rPr>
          <w:rFonts w:ascii="Times New Roman" w:hAnsi="Times New Roman" w:cs="Times New Roman"/>
        </w:rPr>
        <w:t xml:space="preserve">å </w:t>
      </w:r>
      <w:r w:rsidRPr="006D1BBF">
        <w:rPr>
          <w:rFonts w:ascii="Times New Roman" w:hAnsi="Times New Roman" w:cs="Times New Roman"/>
        </w:rPr>
        <w:t>g</w:t>
      </w:r>
      <w:r w:rsidR="006D16C8" w:rsidRPr="006D1BBF">
        <w:rPr>
          <w:rFonts w:ascii="Times New Roman" w:hAnsi="Times New Roman" w:cs="Times New Roman"/>
        </w:rPr>
        <w:t xml:space="preserve">rund </w:t>
      </w:r>
      <w:r w:rsidRPr="006D1BBF">
        <w:rPr>
          <w:rFonts w:ascii="Times New Roman" w:hAnsi="Times New Roman" w:cs="Times New Roman"/>
        </w:rPr>
        <w:t>a</w:t>
      </w:r>
      <w:r w:rsidR="006D16C8" w:rsidRPr="006D1BBF">
        <w:rPr>
          <w:rFonts w:ascii="Times New Roman" w:hAnsi="Times New Roman" w:cs="Times New Roman"/>
        </w:rPr>
        <w:t>v</w:t>
      </w:r>
      <w:r w:rsidR="00E80B12">
        <w:rPr>
          <w:rFonts w:ascii="Times New Roman" w:hAnsi="Times New Roman" w:cs="Times New Roman"/>
        </w:rPr>
        <w:t xml:space="preserve"> dåligt/felaktigt</w:t>
      </w:r>
      <w:r w:rsidRPr="006D1BBF">
        <w:rPr>
          <w:rFonts w:ascii="Times New Roman" w:hAnsi="Times New Roman" w:cs="Times New Roman"/>
        </w:rPr>
        <w:t xml:space="preserve"> utfört arbete</w:t>
      </w:r>
      <w:r w:rsidR="006D1BBF" w:rsidRPr="006D1BBF">
        <w:rPr>
          <w:rFonts w:ascii="Times New Roman" w:hAnsi="Times New Roman" w:cs="Times New Roman"/>
        </w:rPr>
        <w:t xml:space="preserve">. </w:t>
      </w:r>
      <w:r w:rsidRPr="006D1BBF">
        <w:rPr>
          <w:rFonts w:ascii="Times New Roman" w:hAnsi="Times New Roman" w:cs="Times New Roman"/>
        </w:rPr>
        <w:t xml:space="preserve"> </w:t>
      </w:r>
    </w:p>
    <w:p w:rsidR="00CD2766" w:rsidRPr="006D1BBF" w:rsidRDefault="00CD2766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  <w:t>Avstängning av vatten skall av borättsinnehavaren anslås i god tid i bägge entréerna med klockslag för avstängning samt när vattnet beräknas vara igång igen.</w:t>
      </w:r>
    </w:p>
    <w:p w:rsidR="00BB0FAA" w:rsidRPr="006D1BBF" w:rsidRDefault="00CD2766" w:rsidP="006D1BBF">
      <w:pPr>
        <w:spacing w:after="0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  <w:t>Om elektrisk golvvärme installeras skall detta utföras av auktoriserad fackman.</w:t>
      </w:r>
    </w:p>
    <w:p w:rsidR="00CD2766" w:rsidRPr="006D1BBF" w:rsidRDefault="00CD2766" w:rsidP="006D1BBF">
      <w:pPr>
        <w:spacing w:after="0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  <w:t>Vattenburen golvvärme får inte installeras.</w:t>
      </w:r>
    </w:p>
    <w:p w:rsidR="00CD2766" w:rsidRDefault="00CD2766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-</w:t>
      </w:r>
      <w:r w:rsidRPr="006D1BBF">
        <w:rPr>
          <w:rFonts w:ascii="Times New Roman" w:hAnsi="Times New Roman" w:cs="Times New Roman"/>
        </w:rPr>
        <w:tab/>
      </w:r>
      <w:r w:rsidR="00AA2917" w:rsidRPr="006D1BBF">
        <w:rPr>
          <w:rFonts w:ascii="Times New Roman" w:hAnsi="Times New Roman" w:cs="Times New Roman"/>
        </w:rPr>
        <w:t>Vad gäller ventilation, är det inte tillåtet att installera våtrumsfläktar, ansluta köksfläktar till husets ventilationssystem eller att befintliga ventilationskanaler permanent stängs eller muras igen.</w:t>
      </w:r>
      <w:r w:rsidRPr="006D1BBF">
        <w:rPr>
          <w:rFonts w:ascii="Times New Roman" w:hAnsi="Times New Roman" w:cs="Times New Roman"/>
        </w:rPr>
        <w:t xml:space="preserve"> </w:t>
      </w:r>
    </w:p>
    <w:p w:rsidR="006D1BBF" w:rsidRDefault="006D16C8" w:rsidP="006D1BBF">
      <w:pPr>
        <w:spacing w:after="0"/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Bilagt på sidan </w:t>
      </w:r>
      <w:r w:rsidR="000D34CC" w:rsidRPr="006D1BBF">
        <w:rPr>
          <w:rFonts w:ascii="Times New Roman" w:hAnsi="Times New Roman" w:cs="Times New Roman"/>
        </w:rPr>
        <w:t>två och tre</w:t>
      </w:r>
      <w:r w:rsidRPr="006D1BBF">
        <w:rPr>
          <w:rFonts w:ascii="Times New Roman" w:hAnsi="Times New Roman" w:cs="Times New Roman"/>
        </w:rPr>
        <w:t xml:space="preserve"> finns utdrag ur föreningens Stadgar samt </w:t>
      </w:r>
      <w:r w:rsidR="002411DA">
        <w:rPr>
          <w:rFonts w:ascii="Times New Roman" w:hAnsi="Times New Roman" w:cs="Times New Roman"/>
        </w:rPr>
        <w:t>O</w:t>
      </w:r>
      <w:r w:rsidRPr="006D1BBF">
        <w:rPr>
          <w:rFonts w:ascii="Times New Roman" w:hAnsi="Times New Roman" w:cs="Times New Roman"/>
        </w:rPr>
        <w:t>rdningsregler gälland</w:t>
      </w:r>
      <w:r w:rsidR="000D34CC" w:rsidRPr="006D1BBF">
        <w:rPr>
          <w:rFonts w:ascii="Times New Roman" w:hAnsi="Times New Roman" w:cs="Times New Roman"/>
        </w:rPr>
        <w:t>e</w:t>
      </w:r>
      <w:r w:rsidR="006D1BBF">
        <w:rPr>
          <w:rFonts w:ascii="Times New Roman" w:hAnsi="Times New Roman" w:cs="Times New Roman"/>
        </w:rPr>
        <w:t xml:space="preserve"> denna</w:t>
      </w:r>
    </w:p>
    <w:p w:rsidR="00CD2766" w:rsidRDefault="006D1BBF" w:rsidP="006D1BBF">
      <w:pPr>
        <w:spacing w:after="0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411DA">
        <w:rPr>
          <w:rFonts w:ascii="Times New Roman" w:hAnsi="Times New Roman" w:cs="Times New Roman"/>
        </w:rPr>
        <w:t xml:space="preserve">yp av renoveringar. </w:t>
      </w:r>
    </w:p>
    <w:p w:rsidR="00F613A0" w:rsidRDefault="00F613A0" w:rsidP="00F613A0">
      <w:pPr>
        <w:spacing w:after="120" w:line="240" w:lineRule="auto"/>
        <w:ind w:left="1304" w:hanging="1304"/>
        <w:rPr>
          <w:rFonts w:ascii="Times New Roman" w:hAnsi="Times New Roman" w:cs="Times New Roman"/>
          <w:b/>
        </w:rPr>
      </w:pPr>
    </w:p>
    <w:p w:rsidR="00F613A0" w:rsidRDefault="00F613A0" w:rsidP="00F613A0">
      <w:pPr>
        <w:spacing w:after="120" w:line="240" w:lineRule="auto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0127B">
        <w:rPr>
          <w:rFonts w:ascii="Times New Roman" w:hAnsi="Times New Roman" w:cs="Times New Roman"/>
          <w:b/>
        </w:rPr>
        <w:t>tockholm i januari 2015</w:t>
      </w:r>
    </w:p>
    <w:p w:rsidR="006D1BBF" w:rsidRPr="0098783F" w:rsidRDefault="006D1BBF" w:rsidP="00F613A0">
      <w:pPr>
        <w:spacing w:after="120" w:line="240" w:lineRule="auto"/>
        <w:ind w:left="1304" w:hanging="1304"/>
        <w:rPr>
          <w:rFonts w:ascii="Times New Roman" w:hAnsi="Times New Roman" w:cs="Times New Roman"/>
          <w:b/>
        </w:rPr>
      </w:pPr>
      <w:r w:rsidRPr="0098783F">
        <w:rPr>
          <w:rFonts w:ascii="Times New Roman" w:hAnsi="Times New Roman" w:cs="Times New Roman"/>
          <w:b/>
        </w:rPr>
        <w:t>Styrelsen för Talarstolen 2</w:t>
      </w:r>
    </w:p>
    <w:p w:rsidR="002411DA" w:rsidRPr="006D1BBF" w:rsidRDefault="002411DA" w:rsidP="006D1BBF">
      <w:pPr>
        <w:spacing w:after="0"/>
        <w:ind w:left="1304" w:hanging="1304"/>
        <w:rPr>
          <w:rFonts w:ascii="Times New Roman" w:hAnsi="Times New Roman" w:cs="Times New Roman"/>
        </w:rPr>
      </w:pPr>
    </w:p>
    <w:p w:rsidR="0064734D" w:rsidRPr="006D1BBF" w:rsidRDefault="00A91D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1BBF">
        <w:rPr>
          <w:rFonts w:ascii="Times New Roman" w:hAnsi="Times New Roman" w:cs="Times New Roman"/>
          <w:sz w:val="28"/>
          <w:szCs w:val="28"/>
          <w:u w:val="single"/>
        </w:rPr>
        <w:t xml:space="preserve">Utdrag ur </w:t>
      </w:r>
      <w:r w:rsidRPr="006D1BBF">
        <w:rPr>
          <w:rFonts w:ascii="Times New Roman" w:hAnsi="Times New Roman" w:cs="Times New Roman"/>
          <w:b/>
          <w:sz w:val="28"/>
          <w:szCs w:val="28"/>
          <w:u w:val="single"/>
        </w:rPr>
        <w:t>STADGAR för bostadsrättsföreningen Talarstolen 2 i Stockholm</w:t>
      </w:r>
    </w:p>
    <w:p w:rsidR="00272951" w:rsidRPr="006D1BBF" w:rsidRDefault="0064734D" w:rsidP="0064734D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11§  </w:t>
      </w:r>
      <w:r w:rsidRPr="006D1BBF">
        <w:rPr>
          <w:rFonts w:ascii="Times New Roman" w:hAnsi="Times New Roman" w:cs="Times New Roman"/>
        </w:rPr>
        <w:tab/>
        <w:t>Bostadsrätthavaren skall på egen bekostnad hålla lägenhetens inre med tillhörande utrymmen i gott skick. Föreningen svarar för husets skick i övrigt.</w:t>
      </w:r>
    </w:p>
    <w:p w:rsidR="0064734D" w:rsidRPr="006D1BBF" w:rsidRDefault="0064734D" w:rsidP="0064734D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  <w:t>Bostadsrättshavaren svarar sålunda för lägenhetens</w:t>
      </w:r>
    </w:p>
    <w:p w:rsidR="004606A4" w:rsidRPr="006D1BBF" w:rsidRDefault="0064734D" w:rsidP="004606A4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Väggar, golv och tak samt underliggande fuktisolerande skikt</w:t>
      </w:r>
      <w:r w:rsidR="004606A4" w:rsidRPr="006D1BBF">
        <w:rPr>
          <w:rFonts w:ascii="Times New Roman" w:hAnsi="Times New Roman" w:cs="Times New Roman"/>
        </w:rPr>
        <w:t>.</w:t>
      </w:r>
    </w:p>
    <w:p w:rsidR="004606A4" w:rsidRPr="006D1BBF" w:rsidRDefault="0064734D" w:rsidP="004606A4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Inredning och utrustning – såsom ledningar och övriga installationer för vatten, avlopp, värme, gas, ventilation och el till de delar dessa befinner sig inne i lägen-heten och inte är stamledningar; svagströmsanläggningar; i fråga om vattenfyllda radiat</w:t>
      </w:r>
      <w:r w:rsidR="004606A4" w:rsidRPr="006D1BBF">
        <w:rPr>
          <w:rFonts w:ascii="Times New Roman" w:hAnsi="Times New Roman" w:cs="Times New Roman"/>
        </w:rPr>
        <w:t xml:space="preserve">orer och värmeledningsrör svarar bostadsrättshavaren dock endast för målning; i fråga om ledningar för el svarar bostadsrättshavaren endast </w:t>
      </w:r>
      <w:r w:rsidR="00B240AA" w:rsidRPr="006D1BBF">
        <w:rPr>
          <w:rFonts w:ascii="Times New Roman" w:hAnsi="Times New Roman" w:cs="Times New Roman"/>
        </w:rPr>
        <w:t>fr.o.m.</w:t>
      </w:r>
      <w:r w:rsidR="004606A4" w:rsidRPr="006D1BBF">
        <w:rPr>
          <w:rFonts w:ascii="Times New Roman" w:hAnsi="Times New Roman" w:cs="Times New Roman"/>
        </w:rPr>
        <w:t xml:space="preserve"> lägenhetens undercentral (proppskåp).</w:t>
      </w:r>
    </w:p>
    <w:p w:rsidR="004606A4" w:rsidRPr="006D1BBF" w:rsidRDefault="004606A4" w:rsidP="0064734D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Golvbrunnar, eldstäder, inner- och ytterdörrar samt glas och bågar i inner- och ytterfönster; bostadsrättshavaren svarar dock inte för målning av yttersidorna av ytterdörrar och ytterfönster.</w:t>
      </w:r>
    </w:p>
    <w:p w:rsidR="00D756A4" w:rsidRPr="006D1BBF" w:rsidRDefault="004606A4" w:rsidP="004606A4">
      <w:pPr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Bostadsrättshavaren svarar för reparation i anledning av brand eller vattenlednings-skada</w:t>
      </w:r>
      <w:r w:rsidR="00D756A4" w:rsidRPr="006D1BBF">
        <w:rPr>
          <w:rFonts w:ascii="Times New Roman" w:hAnsi="Times New Roman" w:cs="Times New Roman"/>
        </w:rPr>
        <w:t xml:space="preserve"> i lägenheten endast om skadan har uppkommit genom bostadsrättshavarens eget vållande eller genom vårdslöshet eller försummelse av någon som tillhör hans hushåll eller gästar honom eller av annan som har inrymt i lägenheten eller som utför arbete där för hans räkning.</w:t>
      </w:r>
    </w:p>
    <w:p w:rsidR="00D756A4" w:rsidRPr="006D1BBF" w:rsidRDefault="00D756A4" w:rsidP="004606A4">
      <w:pPr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I fråga om brandskada som bostadsrättshavaren inte själv vållat gäller vad som nu sagts endast om bostadsrättshavaren brustit i den omsorg och tillsyn</w:t>
      </w:r>
      <w:r w:rsidR="002411DA">
        <w:rPr>
          <w:rFonts w:ascii="Times New Roman" w:hAnsi="Times New Roman" w:cs="Times New Roman"/>
        </w:rPr>
        <w:t xml:space="preserve"> </w:t>
      </w:r>
      <w:r w:rsidRPr="006D1BBF">
        <w:rPr>
          <w:rFonts w:ascii="Times New Roman" w:hAnsi="Times New Roman" w:cs="Times New Roman"/>
        </w:rPr>
        <w:t>s</w:t>
      </w:r>
      <w:r w:rsidR="002411DA">
        <w:rPr>
          <w:rFonts w:ascii="Times New Roman" w:hAnsi="Times New Roman" w:cs="Times New Roman"/>
        </w:rPr>
        <w:t>om han</w:t>
      </w:r>
      <w:r w:rsidRPr="006D1BBF">
        <w:rPr>
          <w:rFonts w:ascii="Times New Roman" w:hAnsi="Times New Roman" w:cs="Times New Roman"/>
        </w:rPr>
        <w:t xml:space="preserve"> bort ha iaktta.</w:t>
      </w:r>
    </w:p>
    <w:p w:rsidR="00D756A4" w:rsidRPr="006D1BBF" w:rsidRDefault="00D756A4" w:rsidP="004606A4">
      <w:pPr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Om ohyra förekommer i lägenheten skall motsvarande ansvarsfördelning gälla som vid brand eller vattenledningsskada.</w:t>
      </w:r>
    </w:p>
    <w:p w:rsidR="00D756A4" w:rsidRPr="006D1BBF" w:rsidRDefault="00D756A4" w:rsidP="004606A4">
      <w:pPr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Är bostadsrättslägenheten försedd med balkong, terrass, uteplats eller med egen igång, skall bostadsrättshavaren svara för renhållning och snöskottning.</w:t>
      </w:r>
    </w:p>
    <w:p w:rsidR="00D756A4" w:rsidRPr="006D1BBF" w:rsidRDefault="00D756A4" w:rsidP="004606A4">
      <w:pPr>
        <w:ind w:left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Bostadsrättshavaren svarar för åtgärder i lägenheten som vidtagits av tidigare bostadsrättshavare såsom reparationer, underhåll, installationer, m m.</w:t>
      </w:r>
    </w:p>
    <w:p w:rsidR="00D756A4" w:rsidRPr="006D1BBF" w:rsidRDefault="00D756A4" w:rsidP="00D756A4">
      <w:pPr>
        <w:rPr>
          <w:rFonts w:ascii="Times New Roman" w:hAnsi="Times New Roman" w:cs="Times New Roman"/>
        </w:rPr>
      </w:pPr>
    </w:p>
    <w:p w:rsidR="00052799" w:rsidRPr="006D1BBF" w:rsidRDefault="00D756A4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12§</w:t>
      </w:r>
      <w:r w:rsidRPr="006D1BBF">
        <w:rPr>
          <w:rFonts w:ascii="Times New Roman" w:hAnsi="Times New Roman" w:cs="Times New Roman"/>
        </w:rPr>
        <w:tab/>
        <w:t>Bostadsrättshavaren får inte göra någon väsentlig förändring i lägenheten utan tillstånd av styrelsen.</w:t>
      </w:r>
    </w:p>
    <w:p w:rsidR="00052799" w:rsidRPr="006D1BBF" w:rsidRDefault="00052799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  <w:t>En förändring får aldrig innebära bestående olägenheter för föreningen eller annan medlem. Underhålls- och reparationsåtgärder skall utföras på fackmannamässigt sätt.</w:t>
      </w:r>
    </w:p>
    <w:p w:rsidR="00052799" w:rsidRPr="006D1BBF" w:rsidRDefault="00052799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  <w:t>Som väsentlig förändring räknas bl a alltid förändring som kräver bygglov eller innebär ändring av ledning för vatten, avlopp eller värme eller rivning, helt eller delvis, av vägg.</w:t>
      </w:r>
    </w:p>
    <w:p w:rsidR="0064734D" w:rsidRPr="006D1BBF" w:rsidRDefault="00052799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  <w:t>Bostadsrättshavaren svarar för att erforderliga myndighetstillstånd erhålls.</w:t>
      </w:r>
      <w:r w:rsidR="004606A4" w:rsidRPr="006D1BBF">
        <w:rPr>
          <w:rFonts w:ascii="Times New Roman" w:hAnsi="Times New Roman" w:cs="Times New Roman"/>
        </w:rPr>
        <w:t xml:space="preserve">  </w:t>
      </w:r>
    </w:p>
    <w:p w:rsidR="006D16C8" w:rsidRPr="006D1BBF" w:rsidRDefault="006D16C8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ab/>
      </w:r>
      <w:r w:rsidRPr="006D1BBF">
        <w:rPr>
          <w:rFonts w:ascii="Times New Roman" w:hAnsi="Times New Roman" w:cs="Times New Roman"/>
        </w:rPr>
        <w:tab/>
      </w:r>
      <w:r w:rsidRPr="006D1BBF">
        <w:rPr>
          <w:rFonts w:ascii="Times New Roman" w:hAnsi="Times New Roman" w:cs="Times New Roman"/>
        </w:rPr>
        <w:tab/>
      </w:r>
    </w:p>
    <w:p w:rsidR="00D52C45" w:rsidRPr="006D1BBF" w:rsidRDefault="00D52C45" w:rsidP="00D756A4">
      <w:pPr>
        <w:ind w:left="1304" w:hanging="1304"/>
        <w:rPr>
          <w:rFonts w:ascii="Times New Roman" w:hAnsi="Times New Roman" w:cs="Times New Roman"/>
        </w:rPr>
      </w:pPr>
    </w:p>
    <w:p w:rsidR="009C4DCC" w:rsidRPr="002411DA" w:rsidRDefault="00B240AA" w:rsidP="00D756A4">
      <w:pPr>
        <w:ind w:left="1304" w:hanging="130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11DA">
        <w:rPr>
          <w:rFonts w:ascii="Times New Roman" w:hAnsi="Times New Roman" w:cs="Times New Roman"/>
          <w:b/>
          <w:sz w:val="32"/>
          <w:szCs w:val="32"/>
          <w:u w:val="single"/>
        </w:rPr>
        <w:t xml:space="preserve">Del av ordningsreglerna </w:t>
      </w:r>
      <w:r w:rsidR="009C4DCC" w:rsidRPr="002411DA">
        <w:rPr>
          <w:rFonts w:ascii="Times New Roman" w:hAnsi="Times New Roman" w:cs="Times New Roman"/>
          <w:b/>
          <w:sz w:val="32"/>
          <w:szCs w:val="32"/>
          <w:u w:val="single"/>
        </w:rPr>
        <w:t>för föreningen</w:t>
      </w:r>
    </w:p>
    <w:p w:rsidR="009C4DCC" w:rsidRPr="006D1BBF" w:rsidRDefault="009C4DCC" w:rsidP="00D756A4">
      <w:pPr>
        <w:ind w:left="1304" w:hanging="1304"/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Godkända på årsmöte 2003-</w:t>
      </w:r>
      <w:r w:rsidR="002411DA">
        <w:rPr>
          <w:rFonts w:ascii="Times New Roman" w:hAnsi="Times New Roman" w:cs="Times New Roman"/>
        </w:rPr>
        <w:t>04-29</w:t>
      </w:r>
    </w:p>
    <w:p w:rsidR="002003CC" w:rsidRPr="002411DA" w:rsidRDefault="002003CC" w:rsidP="00D756A4">
      <w:pPr>
        <w:ind w:left="1304" w:hanging="1304"/>
        <w:rPr>
          <w:rFonts w:ascii="Times New Roman" w:hAnsi="Times New Roman" w:cs="Times New Roman"/>
          <w:b/>
        </w:rPr>
      </w:pPr>
      <w:r w:rsidRPr="002411DA">
        <w:rPr>
          <w:rFonts w:ascii="Times New Roman" w:hAnsi="Times New Roman" w:cs="Times New Roman"/>
          <w:b/>
        </w:rPr>
        <w:t>17. Lägenhetsunderhåll</w:t>
      </w:r>
    </w:p>
    <w:p w:rsidR="002003CC" w:rsidRPr="006D1BBF" w:rsidRDefault="002003CC" w:rsidP="00436CC2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Bostadsrättshavaren ansvarar för att underhålla lägenheten. Vad</w:t>
      </w:r>
      <w:r w:rsidR="00436CC2" w:rsidRPr="006D1BBF">
        <w:rPr>
          <w:rFonts w:ascii="Times New Roman" w:hAnsi="Times New Roman" w:cs="Times New Roman"/>
        </w:rPr>
        <w:t xml:space="preserve"> som ingår i lägenheten och </w:t>
      </w:r>
      <w:r w:rsidRPr="006D1BBF">
        <w:rPr>
          <w:rFonts w:ascii="Times New Roman" w:hAnsi="Times New Roman" w:cs="Times New Roman"/>
        </w:rPr>
        <w:t>s</w:t>
      </w:r>
      <w:r w:rsidR="00436CC2" w:rsidRPr="006D1BBF">
        <w:rPr>
          <w:rFonts w:ascii="Times New Roman" w:hAnsi="Times New Roman" w:cs="Times New Roman"/>
        </w:rPr>
        <w:t>om s</w:t>
      </w:r>
      <w:r w:rsidRPr="006D1BBF">
        <w:rPr>
          <w:rFonts w:ascii="Times New Roman" w:hAnsi="Times New Roman" w:cs="Times New Roman"/>
        </w:rPr>
        <w:t>kall underhållas framgår av föreningens stadgar. Till lägenheten räknas normalt lägenhetens golv, väggar och tak, inredning i kök och badrum, glas och bågar i fönster samt inner- och ytterdörrar. Om något går sönder är Du skyldig att se till att det repareras.</w:t>
      </w:r>
    </w:p>
    <w:p w:rsidR="00436CC2" w:rsidRPr="006D1BBF" w:rsidRDefault="00436CC2" w:rsidP="00436CC2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Det är särskilt viktigt att Du har uppsikt över lägenhetens våtutrymmen. Läckageskador kostar stora pengar och leder i allmänhet till stort obehag för den/de som drabbas.</w:t>
      </w:r>
    </w:p>
    <w:p w:rsidR="00436CC2" w:rsidRPr="006D1BBF" w:rsidRDefault="00436CC2" w:rsidP="00436CC2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 xml:space="preserve">En särskild bostadsrättsförsäkring som </w:t>
      </w:r>
      <w:r w:rsidR="00785788" w:rsidRPr="006D1BBF">
        <w:rPr>
          <w:rFonts w:ascii="Times New Roman" w:hAnsi="Times New Roman" w:cs="Times New Roman"/>
        </w:rPr>
        <w:t xml:space="preserve">komplement </w:t>
      </w:r>
      <w:r w:rsidRPr="006D1BBF">
        <w:rPr>
          <w:rFonts w:ascii="Times New Roman" w:hAnsi="Times New Roman" w:cs="Times New Roman"/>
        </w:rPr>
        <w:t>till hemförsäkringen är en absolut rekommendation.</w:t>
      </w:r>
    </w:p>
    <w:p w:rsidR="00436CC2" w:rsidRPr="002411DA" w:rsidRDefault="00436CC2" w:rsidP="00436CC2">
      <w:pPr>
        <w:rPr>
          <w:rFonts w:ascii="Times New Roman" w:hAnsi="Times New Roman" w:cs="Times New Roman"/>
          <w:b/>
        </w:rPr>
      </w:pPr>
      <w:r w:rsidRPr="002411DA">
        <w:rPr>
          <w:rFonts w:ascii="Times New Roman" w:hAnsi="Times New Roman" w:cs="Times New Roman"/>
          <w:b/>
        </w:rPr>
        <w:t>18. Förändringar i lägenheten</w:t>
      </w:r>
    </w:p>
    <w:p w:rsidR="00436CC2" w:rsidRPr="006D1BBF" w:rsidRDefault="00436CC2" w:rsidP="00436CC2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Mindre förändringar får göras i l</w:t>
      </w:r>
      <w:r w:rsidR="002411DA">
        <w:rPr>
          <w:rFonts w:ascii="Times New Roman" w:hAnsi="Times New Roman" w:cs="Times New Roman"/>
        </w:rPr>
        <w:t>ägenheten. Du får t ex lägga nya</w:t>
      </w:r>
      <w:r w:rsidRPr="006D1BBF">
        <w:rPr>
          <w:rFonts w:ascii="Times New Roman" w:hAnsi="Times New Roman" w:cs="Times New Roman"/>
        </w:rPr>
        <w:t xml:space="preserve"> golv, sätt</w:t>
      </w:r>
      <w:r w:rsidR="002411DA">
        <w:rPr>
          <w:rFonts w:ascii="Times New Roman" w:hAnsi="Times New Roman" w:cs="Times New Roman"/>
        </w:rPr>
        <w:t>a</w:t>
      </w:r>
      <w:r w:rsidRPr="006D1BBF">
        <w:rPr>
          <w:rFonts w:ascii="Times New Roman" w:hAnsi="Times New Roman" w:cs="Times New Roman"/>
        </w:rPr>
        <w:t xml:space="preserve"> upp nya skåp eller byta ut vitvaror i köket. Mer omfattande förändringar kräver dock styrelsens tillstånd, t ex om Du vill ta ner en vägg, dra nya rör i kök och badrum. Ibland kan det också behövas bygganmälan för att utföra vissa åtgärder i lägenheten. Kontakta alltid styrelsen innan Du sätter igång.</w:t>
      </w:r>
    </w:p>
    <w:p w:rsidR="00436CC2" w:rsidRPr="006D1BBF" w:rsidRDefault="00436CC2" w:rsidP="00436CC2">
      <w:pPr>
        <w:rPr>
          <w:rFonts w:ascii="Times New Roman" w:hAnsi="Times New Roman" w:cs="Times New Roman"/>
        </w:rPr>
      </w:pPr>
      <w:r w:rsidRPr="006D1BBF">
        <w:rPr>
          <w:rFonts w:ascii="Times New Roman" w:hAnsi="Times New Roman" w:cs="Times New Roman"/>
        </w:rPr>
        <w:t>Alla arbeten med vatten-, värme- och avloppsledningar liksom alla arbeten med elinstallationer skall utföras av auktoriserade hantverkare. Samma regel gäller även arbeten i våt</w:t>
      </w:r>
      <w:r w:rsidR="001D495D" w:rsidRPr="006D1BBF">
        <w:rPr>
          <w:rFonts w:ascii="Times New Roman" w:hAnsi="Times New Roman" w:cs="Times New Roman"/>
        </w:rPr>
        <w:t>rum då rummets fuktisolerande skikt berörs. Vad som skall göras skall skriftligen anmälas till Styrelsen för godkännande innan arbetet påbörjas.</w:t>
      </w:r>
      <w:r w:rsidRPr="006D1BBF">
        <w:rPr>
          <w:rFonts w:ascii="Times New Roman" w:hAnsi="Times New Roman" w:cs="Times New Roman"/>
        </w:rPr>
        <w:t xml:space="preserve"> </w:t>
      </w:r>
    </w:p>
    <w:p w:rsidR="00A60F81" w:rsidRPr="006D1BBF" w:rsidRDefault="00A60F81" w:rsidP="00A60F81">
      <w:pPr>
        <w:ind w:left="1304" w:hanging="1304"/>
        <w:rPr>
          <w:rFonts w:ascii="Times New Roman" w:hAnsi="Times New Roman" w:cs="Times New Roman"/>
          <w:b/>
          <w:i/>
        </w:rPr>
      </w:pPr>
      <w:r w:rsidRPr="006D1BBF">
        <w:rPr>
          <w:rFonts w:ascii="Times New Roman" w:hAnsi="Times New Roman" w:cs="Times New Roman"/>
          <w:b/>
          <w:i/>
        </w:rPr>
        <w:t xml:space="preserve">Hör av dig till någon i Styrelsen om </w:t>
      </w:r>
      <w:r w:rsidR="002411DA">
        <w:rPr>
          <w:rFonts w:ascii="Times New Roman" w:hAnsi="Times New Roman" w:cs="Times New Roman"/>
          <w:b/>
          <w:i/>
        </w:rPr>
        <w:t xml:space="preserve">Du saknar och vill ha Stadgar eller </w:t>
      </w:r>
      <w:r w:rsidRPr="006D1BBF">
        <w:rPr>
          <w:rFonts w:ascii="Times New Roman" w:hAnsi="Times New Roman" w:cs="Times New Roman"/>
          <w:b/>
          <w:i/>
        </w:rPr>
        <w:t>Ordningsregler i sin helhet.</w:t>
      </w:r>
    </w:p>
    <w:p w:rsidR="00E2411D" w:rsidRDefault="00E2411D" w:rsidP="00E2411D">
      <w:pPr>
        <w:ind w:left="1304" w:hanging="1304"/>
      </w:pPr>
    </w:p>
    <w:p w:rsidR="00E2411D" w:rsidRDefault="00E2411D" w:rsidP="00E2411D">
      <w:pPr>
        <w:ind w:left="1304" w:hanging="1304"/>
      </w:pPr>
    </w:p>
    <w:p w:rsidR="00E2411D" w:rsidRDefault="00E2411D" w:rsidP="00E2411D">
      <w:pPr>
        <w:ind w:left="1304" w:hanging="1304"/>
      </w:pPr>
    </w:p>
    <w:p w:rsidR="00E2411D" w:rsidRDefault="00E2411D" w:rsidP="00E2411D">
      <w:pPr>
        <w:ind w:left="1304" w:hanging="1304"/>
      </w:pPr>
    </w:p>
    <w:p w:rsidR="00C9322C" w:rsidRDefault="00C9322C" w:rsidP="00E2411D">
      <w:pPr>
        <w:ind w:left="1304" w:hanging="1304"/>
      </w:pPr>
    </w:p>
    <w:p w:rsidR="00C9322C" w:rsidRDefault="00C9322C" w:rsidP="00E2411D">
      <w:pPr>
        <w:ind w:left="1304" w:hanging="1304"/>
      </w:pPr>
    </w:p>
    <w:p w:rsidR="00C9322C" w:rsidRDefault="00C9322C" w:rsidP="00FF6976">
      <w:pPr>
        <w:ind w:left="1304" w:hanging="1304"/>
      </w:pPr>
      <w:r>
        <w:tab/>
      </w:r>
      <w:r>
        <w:tab/>
      </w:r>
      <w:r>
        <w:tab/>
      </w:r>
    </w:p>
    <w:sectPr w:rsidR="00C9322C" w:rsidSect="00F613A0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BE" w:rsidRDefault="008366BE" w:rsidP="006D16C8">
      <w:pPr>
        <w:spacing w:after="0" w:line="240" w:lineRule="auto"/>
      </w:pPr>
      <w:r>
        <w:separator/>
      </w:r>
    </w:p>
  </w:endnote>
  <w:endnote w:type="continuationSeparator" w:id="0">
    <w:p w:rsidR="008366BE" w:rsidRDefault="008366BE" w:rsidP="006D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BE" w:rsidRDefault="008366BE" w:rsidP="006D16C8">
      <w:pPr>
        <w:spacing w:after="0" w:line="240" w:lineRule="auto"/>
      </w:pPr>
      <w:r>
        <w:separator/>
      </w:r>
    </w:p>
  </w:footnote>
  <w:footnote w:type="continuationSeparator" w:id="0">
    <w:p w:rsidR="008366BE" w:rsidRDefault="008366BE" w:rsidP="006D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953116"/>
      <w:docPartObj>
        <w:docPartGallery w:val="Page Numbers (Top of Page)"/>
        <w:docPartUnique/>
      </w:docPartObj>
    </w:sdtPr>
    <w:sdtEndPr/>
    <w:sdtContent>
      <w:p w:rsidR="000D34CC" w:rsidRDefault="000D34C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07">
          <w:rPr>
            <w:noProof/>
          </w:rPr>
          <w:t>1</w:t>
        </w:r>
        <w:r>
          <w:fldChar w:fldCharType="end"/>
        </w:r>
      </w:p>
    </w:sdtContent>
  </w:sdt>
  <w:p w:rsidR="000D34CC" w:rsidRDefault="000D34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99A"/>
    <w:multiLevelType w:val="hybridMultilevel"/>
    <w:tmpl w:val="9D88F0D6"/>
    <w:lvl w:ilvl="0" w:tplc="1062C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6A8D"/>
    <w:multiLevelType w:val="hybridMultilevel"/>
    <w:tmpl w:val="EF7056B4"/>
    <w:lvl w:ilvl="0" w:tplc="1062CDFC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2C6A25FC"/>
    <w:multiLevelType w:val="hybridMultilevel"/>
    <w:tmpl w:val="E5F81776"/>
    <w:lvl w:ilvl="0" w:tplc="1062CDFC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3A633487"/>
    <w:multiLevelType w:val="hybridMultilevel"/>
    <w:tmpl w:val="69B6CBCA"/>
    <w:lvl w:ilvl="0" w:tplc="1ABC1858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BCA7B01"/>
    <w:multiLevelType w:val="hybridMultilevel"/>
    <w:tmpl w:val="99D04554"/>
    <w:lvl w:ilvl="0" w:tplc="C60424F2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FE917F6"/>
    <w:multiLevelType w:val="hybridMultilevel"/>
    <w:tmpl w:val="79FC3C88"/>
    <w:lvl w:ilvl="0" w:tplc="01488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6B9B"/>
    <w:multiLevelType w:val="hybridMultilevel"/>
    <w:tmpl w:val="B004F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76D"/>
    <w:multiLevelType w:val="hybridMultilevel"/>
    <w:tmpl w:val="3B58323C"/>
    <w:lvl w:ilvl="0" w:tplc="876A73E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4B374AF"/>
    <w:multiLevelType w:val="hybridMultilevel"/>
    <w:tmpl w:val="819A9352"/>
    <w:lvl w:ilvl="0" w:tplc="B98CB418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4D"/>
    <w:rsid w:val="00052799"/>
    <w:rsid w:val="000A7A48"/>
    <w:rsid w:val="000B4ABC"/>
    <w:rsid w:val="000D34CC"/>
    <w:rsid w:val="00157440"/>
    <w:rsid w:val="001D495D"/>
    <w:rsid w:val="002003CC"/>
    <w:rsid w:val="002411DA"/>
    <w:rsid w:val="00272951"/>
    <w:rsid w:val="00275E44"/>
    <w:rsid w:val="003814BB"/>
    <w:rsid w:val="00436CC2"/>
    <w:rsid w:val="004606A4"/>
    <w:rsid w:val="004744DC"/>
    <w:rsid w:val="00521225"/>
    <w:rsid w:val="005541AD"/>
    <w:rsid w:val="005A0046"/>
    <w:rsid w:val="00642A22"/>
    <w:rsid w:val="0064734D"/>
    <w:rsid w:val="006B320B"/>
    <w:rsid w:val="006D16C8"/>
    <w:rsid w:val="006D1BBF"/>
    <w:rsid w:val="006D1F45"/>
    <w:rsid w:val="006F2B77"/>
    <w:rsid w:val="0070127B"/>
    <w:rsid w:val="00762B2E"/>
    <w:rsid w:val="00785788"/>
    <w:rsid w:val="008366BE"/>
    <w:rsid w:val="00853A7F"/>
    <w:rsid w:val="00916FEE"/>
    <w:rsid w:val="00920E07"/>
    <w:rsid w:val="0092676B"/>
    <w:rsid w:val="00943866"/>
    <w:rsid w:val="0098783F"/>
    <w:rsid w:val="009C4DCC"/>
    <w:rsid w:val="00A60F81"/>
    <w:rsid w:val="00A91DD7"/>
    <w:rsid w:val="00A93963"/>
    <w:rsid w:val="00AA2917"/>
    <w:rsid w:val="00B04BD8"/>
    <w:rsid w:val="00B240AA"/>
    <w:rsid w:val="00B86419"/>
    <w:rsid w:val="00BB0FAA"/>
    <w:rsid w:val="00C2221F"/>
    <w:rsid w:val="00C51E97"/>
    <w:rsid w:val="00C9322C"/>
    <w:rsid w:val="00CC2FF8"/>
    <w:rsid w:val="00CD2766"/>
    <w:rsid w:val="00D20012"/>
    <w:rsid w:val="00D52C45"/>
    <w:rsid w:val="00D756A4"/>
    <w:rsid w:val="00DA2FCD"/>
    <w:rsid w:val="00E2411D"/>
    <w:rsid w:val="00E33424"/>
    <w:rsid w:val="00E80B12"/>
    <w:rsid w:val="00F613A0"/>
    <w:rsid w:val="00FA283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C632-A5FE-42B7-B9BF-714B27DA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734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16C8"/>
  </w:style>
  <w:style w:type="paragraph" w:styleId="Sidfot">
    <w:name w:val="footer"/>
    <w:basedOn w:val="Normal"/>
    <w:link w:val="SidfotChar"/>
    <w:uiPriority w:val="99"/>
    <w:unhideWhenUsed/>
    <w:rsid w:val="006D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16C8"/>
  </w:style>
  <w:style w:type="paragraph" w:styleId="Ballongtext">
    <w:name w:val="Balloon Text"/>
    <w:basedOn w:val="Normal"/>
    <w:link w:val="BallongtextChar"/>
    <w:uiPriority w:val="99"/>
    <w:semiHidden/>
    <w:unhideWhenUsed/>
    <w:rsid w:val="00AA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2C2C-644A-4C99-81FD-28AF90FC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&amp; Anders</dc:creator>
  <cp:lastModifiedBy>Rolf Bergström</cp:lastModifiedBy>
  <cp:revision>2</cp:revision>
  <dcterms:created xsi:type="dcterms:W3CDTF">2015-02-10T12:00:00Z</dcterms:created>
  <dcterms:modified xsi:type="dcterms:W3CDTF">2015-02-10T12:00:00Z</dcterms:modified>
</cp:coreProperties>
</file>